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41DEA" w14:textId="77777777" w:rsidR="00A550B9" w:rsidRPr="003B4F7C" w:rsidRDefault="00A550B9" w:rsidP="008B1ADC">
      <w:pPr>
        <w:jc w:val="both"/>
        <w:rPr>
          <w:rFonts w:asciiTheme="majorHAnsi" w:hAnsiTheme="majorHAnsi" w:cstheme="majorHAnsi"/>
          <w:lang w:val="en-CA"/>
        </w:rPr>
      </w:pPr>
    </w:p>
    <w:p w14:paraId="106DC95A" w14:textId="281D0A77" w:rsidR="003B4F7C" w:rsidRDefault="003B4F7C" w:rsidP="003B4F7C">
      <w:pPr>
        <w:jc w:val="center"/>
        <w:rPr>
          <w:rFonts w:asciiTheme="majorHAnsi" w:hAnsiTheme="majorHAnsi" w:cstheme="majorHAnsi"/>
          <w:lang w:val="en-CA"/>
        </w:rPr>
      </w:pPr>
      <w:bookmarkStart w:id="0" w:name="_GoBack"/>
      <w:bookmarkEnd w:id="0"/>
      <w:r w:rsidRPr="003B4F7C">
        <w:rPr>
          <w:rFonts w:asciiTheme="majorHAnsi" w:hAnsiTheme="majorHAnsi" w:cstheme="majorHAnsi"/>
          <w:noProof/>
          <w:lang w:val="en-CA"/>
        </w:rPr>
        <w:drawing>
          <wp:inline distT="0" distB="0" distL="0" distR="0" wp14:anchorId="4356FEC0" wp14:editId="7B77E2D0">
            <wp:extent cx="1623701" cy="161702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9755" cy="164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6C518" w14:textId="014D6023" w:rsidR="003B4F7C" w:rsidRDefault="009B0EB4" w:rsidP="003B4F7C">
      <w:pPr>
        <w:jc w:val="both"/>
        <w:outlineLvl w:val="0"/>
        <w:rPr>
          <w:rFonts w:asciiTheme="majorHAnsi" w:hAnsiTheme="majorHAnsi" w:cstheme="majorHAnsi"/>
          <w:lang w:val="en-CA"/>
        </w:rPr>
      </w:pPr>
      <w:r w:rsidRPr="003B4F7C">
        <w:rPr>
          <w:rFonts w:asciiTheme="majorHAnsi" w:hAnsiTheme="majorHAnsi" w:cstheme="majorHAnsi"/>
          <w:lang w:val="en-CA"/>
        </w:rPr>
        <w:t>Formulation Scientist</w:t>
      </w:r>
      <w:r w:rsidR="003B4F7C">
        <w:rPr>
          <w:rFonts w:asciiTheme="majorHAnsi" w:hAnsiTheme="majorHAnsi" w:cstheme="majorHAnsi"/>
          <w:lang w:val="en-CA"/>
        </w:rPr>
        <w:t xml:space="preserve"> </w:t>
      </w:r>
    </w:p>
    <w:p w14:paraId="18A6E420" w14:textId="77777777" w:rsidR="003B4F7C" w:rsidRDefault="003B4F7C" w:rsidP="003B4F7C">
      <w:pPr>
        <w:jc w:val="both"/>
        <w:outlineLvl w:val="0"/>
        <w:rPr>
          <w:rFonts w:asciiTheme="majorHAnsi" w:hAnsiTheme="majorHAnsi" w:cstheme="majorHAnsi"/>
          <w:lang w:val="en-CA"/>
        </w:rPr>
      </w:pPr>
    </w:p>
    <w:p w14:paraId="50AED6F2" w14:textId="00AA19A8" w:rsidR="008B1ADC" w:rsidRPr="003B4F7C" w:rsidRDefault="00A43F6E" w:rsidP="003B4F7C">
      <w:pPr>
        <w:jc w:val="both"/>
        <w:outlineLvl w:val="0"/>
        <w:rPr>
          <w:rFonts w:asciiTheme="majorHAnsi" w:hAnsiTheme="majorHAnsi" w:cstheme="majorHAnsi"/>
          <w:lang w:val="en-CA"/>
        </w:rPr>
      </w:pPr>
      <w:proofErr w:type="spellStart"/>
      <w:r w:rsidRPr="003B4F7C">
        <w:rPr>
          <w:rFonts w:asciiTheme="majorHAnsi" w:hAnsiTheme="majorHAnsi" w:cstheme="majorHAnsi"/>
          <w:lang w:val="en-CA"/>
        </w:rPr>
        <w:t>Evoco</w:t>
      </w:r>
      <w:proofErr w:type="spellEnd"/>
      <w:r w:rsidRPr="003B4F7C">
        <w:rPr>
          <w:rFonts w:asciiTheme="majorHAnsi" w:hAnsiTheme="majorHAnsi" w:cstheme="majorHAnsi"/>
          <w:lang w:val="en-CA"/>
        </w:rPr>
        <w:t xml:space="preserve"> Ltd</w:t>
      </w:r>
      <w:r w:rsidR="00122F95" w:rsidRPr="003B4F7C">
        <w:rPr>
          <w:rFonts w:asciiTheme="majorHAnsi" w:hAnsiTheme="majorHAnsi" w:cstheme="majorHAnsi"/>
          <w:lang w:val="en-CA"/>
        </w:rPr>
        <w:t xml:space="preserve"> </w:t>
      </w:r>
      <w:r w:rsidR="00FB004B" w:rsidRPr="003B4F7C">
        <w:rPr>
          <w:rFonts w:asciiTheme="majorHAnsi" w:hAnsiTheme="majorHAnsi" w:cstheme="majorHAnsi"/>
          <w:lang w:val="en-CA"/>
        </w:rPr>
        <w:t xml:space="preserve">has </w:t>
      </w:r>
      <w:r w:rsidR="009B0EB4" w:rsidRPr="003B4F7C">
        <w:rPr>
          <w:rFonts w:asciiTheme="majorHAnsi" w:hAnsiTheme="majorHAnsi" w:cstheme="majorHAnsi"/>
          <w:lang w:val="en-CA"/>
        </w:rPr>
        <w:t>an exciting</w:t>
      </w:r>
      <w:r w:rsidR="00FB004B" w:rsidRPr="003B4F7C">
        <w:rPr>
          <w:rFonts w:asciiTheme="majorHAnsi" w:hAnsiTheme="majorHAnsi" w:cstheme="majorHAnsi"/>
          <w:lang w:val="en-CA"/>
        </w:rPr>
        <w:t xml:space="preserve"> opportunity for </w:t>
      </w:r>
      <w:r w:rsidR="00122F95" w:rsidRPr="003B4F7C">
        <w:rPr>
          <w:rFonts w:asciiTheme="majorHAnsi" w:hAnsiTheme="majorHAnsi" w:cstheme="majorHAnsi"/>
          <w:lang w:val="en-CA"/>
        </w:rPr>
        <w:t>a talented PhD to contribute to our early stage projects focusing on the development o</w:t>
      </w:r>
      <w:r w:rsidR="008B1ADC" w:rsidRPr="003B4F7C">
        <w:rPr>
          <w:rFonts w:asciiTheme="majorHAnsi" w:hAnsiTheme="majorHAnsi" w:cstheme="majorHAnsi"/>
          <w:lang w:val="en-CA"/>
        </w:rPr>
        <w:t>f</w:t>
      </w:r>
      <w:r w:rsidR="00122F95" w:rsidRPr="003B4F7C">
        <w:rPr>
          <w:rFonts w:asciiTheme="majorHAnsi" w:hAnsiTheme="majorHAnsi" w:cstheme="majorHAnsi"/>
          <w:lang w:val="en-CA"/>
        </w:rPr>
        <w:t xml:space="preserve"> high performance biomaterials</w:t>
      </w:r>
      <w:r w:rsidR="009B0EB4" w:rsidRPr="003B4F7C">
        <w:rPr>
          <w:rFonts w:asciiTheme="majorHAnsi" w:hAnsiTheme="majorHAnsi" w:cstheme="majorHAnsi"/>
          <w:lang w:val="en-CA"/>
        </w:rPr>
        <w:t>.</w:t>
      </w:r>
    </w:p>
    <w:p w14:paraId="6754E1E2" w14:textId="77777777" w:rsidR="00570C35" w:rsidRPr="003B4F7C" w:rsidRDefault="00570C35" w:rsidP="003B4F7C">
      <w:pPr>
        <w:jc w:val="both"/>
        <w:rPr>
          <w:rFonts w:asciiTheme="majorHAnsi" w:hAnsiTheme="majorHAnsi" w:cstheme="majorHAnsi"/>
          <w:lang w:val="en-CA"/>
        </w:rPr>
      </w:pPr>
    </w:p>
    <w:p w14:paraId="35A9547F" w14:textId="75FFA932" w:rsidR="00A43F6E" w:rsidRPr="003B4F7C" w:rsidRDefault="00122F95" w:rsidP="003B4F7C">
      <w:pPr>
        <w:jc w:val="both"/>
        <w:rPr>
          <w:rFonts w:asciiTheme="majorHAnsi" w:hAnsiTheme="majorHAnsi" w:cstheme="majorHAnsi"/>
          <w:lang w:val="en-CA"/>
        </w:rPr>
      </w:pPr>
      <w:proofErr w:type="spellStart"/>
      <w:r w:rsidRPr="003B4F7C">
        <w:rPr>
          <w:rFonts w:asciiTheme="majorHAnsi" w:hAnsiTheme="majorHAnsi" w:cstheme="majorHAnsi"/>
          <w:lang w:val="en-CA"/>
        </w:rPr>
        <w:t>Evoco</w:t>
      </w:r>
      <w:proofErr w:type="spellEnd"/>
      <w:r w:rsidRPr="003B4F7C">
        <w:rPr>
          <w:rFonts w:asciiTheme="majorHAnsi" w:hAnsiTheme="majorHAnsi" w:cstheme="majorHAnsi"/>
          <w:lang w:val="en-CA"/>
        </w:rPr>
        <w:t xml:space="preserve"> Ltd</w:t>
      </w:r>
      <w:r w:rsidR="00A43F6E" w:rsidRPr="003B4F7C">
        <w:rPr>
          <w:rFonts w:asciiTheme="majorHAnsi" w:hAnsiTheme="majorHAnsi" w:cstheme="majorHAnsi"/>
          <w:lang w:val="en-CA"/>
        </w:rPr>
        <w:t xml:space="preserve"> is a </w:t>
      </w:r>
      <w:r w:rsidR="003B4F7C" w:rsidRPr="003B4F7C">
        <w:rPr>
          <w:rFonts w:asciiTheme="majorHAnsi" w:hAnsiTheme="majorHAnsi" w:cstheme="majorHAnsi"/>
          <w:lang w:val="en-CA"/>
        </w:rPr>
        <w:t>start-up</w:t>
      </w:r>
      <w:r w:rsidR="00A43F6E" w:rsidRPr="003B4F7C">
        <w:rPr>
          <w:rFonts w:asciiTheme="majorHAnsi" w:hAnsiTheme="majorHAnsi" w:cstheme="majorHAnsi"/>
          <w:lang w:val="en-CA"/>
        </w:rPr>
        <w:t xml:space="preserve"> company </w:t>
      </w:r>
      <w:r w:rsidRPr="003B4F7C">
        <w:rPr>
          <w:rFonts w:asciiTheme="majorHAnsi" w:hAnsiTheme="majorHAnsi" w:cstheme="majorHAnsi"/>
          <w:lang w:val="en-CA"/>
        </w:rPr>
        <w:t>in</w:t>
      </w:r>
      <w:r w:rsidR="00A43F6E" w:rsidRPr="003B4F7C">
        <w:rPr>
          <w:rFonts w:asciiTheme="majorHAnsi" w:hAnsiTheme="majorHAnsi" w:cstheme="majorHAnsi"/>
          <w:lang w:val="en-CA"/>
        </w:rPr>
        <w:t xml:space="preserve"> partnership </w:t>
      </w:r>
      <w:r w:rsidRPr="003B4F7C">
        <w:rPr>
          <w:rFonts w:asciiTheme="majorHAnsi" w:hAnsiTheme="majorHAnsi" w:cstheme="majorHAnsi"/>
          <w:lang w:val="en-CA"/>
        </w:rPr>
        <w:t xml:space="preserve">with the </w:t>
      </w:r>
      <w:r w:rsidR="00A43F6E" w:rsidRPr="003B4F7C">
        <w:rPr>
          <w:rFonts w:asciiTheme="majorHAnsi" w:hAnsiTheme="majorHAnsi" w:cstheme="majorHAnsi"/>
          <w:lang w:val="en-CA"/>
        </w:rPr>
        <w:t xml:space="preserve">Stewart Group Ltd. </w:t>
      </w:r>
      <w:proofErr w:type="spellStart"/>
      <w:r w:rsidRPr="003B4F7C">
        <w:rPr>
          <w:rFonts w:asciiTheme="majorHAnsi" w:hAnsiTheme="majorHAnsi" w:cstheme="majorHAnsi"/>
          <w:lang w:val="en-CA"/>
        </w:rPr>
        <w:t>Evoco</w:t>
      </w:r>
      <w:proofErr w:type="spellEnd"/>
      <w:r w:rsidR="008B1ADC" w:rsidRPr="003B4F7C">
        <w:rPr>
          <w:rFonts w:asciiTheme="majorHAnsi" w:hAnsiTheme="majorHAnsi" w:cstheme="majorHAnsi"/>
          <w:lang w:val="en-CA"/>
        </w:rPr>
        <w:t xml:space="preserve"> </w:t>
      </w:r>
      <w:r w:rsidR="00A43F6E" w:rsidRPr="003B4F7C">
        <w:rPr>
          <w:rFonts w:asciiTheme="majorHAnsi" w:hAnsiTheme="majorHAnsi" w:cstheme="majorHAnsi"/>
          <w:lang w:val="en-CA"/>
        </w:rPr>
        <w:t xml:space="preserve">markets and sells its renewable technology for the production </w:t>
      </w:r>
      <w:r w:rsidR="009B0EB4" w:rsidRPr="003B4F7C">
        <w:rPr>
          <w:rFonts w:asciiTheme="majorHAnsi" w:hAnsiTheme="majorHAnsi" w:cstheme="majorHAnsi"/>
          <w:lang w:val="en-CA"/>
        </w:rPr>
        <w:t>of high</w:t>
      </w:r>
      <w:r w:rsidR="00A43F6E" w:rsidRPr="003B4F7C">
        <w:rPr>
          <w:rFonts w:asciiTheme="majorHAnsi" w:hAnsiTheme="majorHAnsi" w:cstheme="majorHAnsi"/>
          <w:lang w:val="en-CA"/>
        </w:rPr>
        <w:t xml:space="preserve">-performance biomaterials including renewable polyurethanes with a greater than 50% </w:t>
      </w:r>
      <w:r w:rsidR="003B4F7C">
        <w:rPr>
          <w:rFonts w:asciiTheme="majorHAnsi" w:hAnsiTheme="majorHAnsi" w:cstheme="majorHAnsi"/>
          <w:lang w:val="en-CA"/>
        </w:rPr>
        <w:t>bio-</w:t>
      </w:r>
      <w:r w:rsidR="003B4F7C" w:rsidRPr="003B4F7C">
        <w:rPr>
          <w:rFonts w:asciiTheme="majorHAnsi" w:hAnsiTheme="majorHAnsi" w:cstheme="majorHAnsi"/>
          <w:lang w:val="en-CA"/>
        </w:rPr>
        <w:t>content</w:t>
      </w:r>
      <w:r w:rsidR="00A43F6E" w:rsidRPr="003B4F7C">
        <w:rPr>
          <w:rFonts w:asciiTheme="majorHAnsi" w:hAnsiTheme="majorHAnsi" w:cstheme="majorHAnsi"/>
          <w:lang w:val="en-CA"/>
        </w:rPr>
        <w:t xml:space="preserve">. The Stewart Group Ltd </w:t>
      </w:r>
      <w:r w:rsidR="00FA3562" w:rsidRPr="003B4F7C">
        <w:rPr>
          <w:rFonts w:asciiTheme="majorHAnsi" w:hAnsiTheme="majorHAnsi" w:cstheme="majorHAnsi"/>
          <w:lang w:val="en-CA"/>
        </w:rPr>
        <w:t>i</w:t>
      </w:r>
      <w:r w:rsidR="00A43F6E" w:rsidRPr="003B4F7C">
        <w:rPr>
          <w:rFonts w:asciiTheme="majorHAnsi" w:hAnsiTheme="majorHAnsi" w:cstheme="majorHAnsi"/>
          <w:lang w:val="en-CA"/>
        </w:rPr>
        <w:t xml:space="preserve">s a 100-year-old privately held company with a global manufacturing presence in developing technologies and manufacturing of various industrial and </w:t>
      </w:r>
      <w:r w:rsidR="003B4F7C" w:rsidRPr="003B4F7C">
        <w:rPr>
          <w:rFonts w:asciiTheme="majorHAnsi" w:hAnsiTheme="majorHAnsi" w:cstheme="majorHAnsi"/>
          <w:lang w:val="en-CA"/>
        </w:rPr>
        <w:t>consumer-based</w:t>
      </w:r>
      <w:r w:rsidR="00A43F6E" w:rsidRPr="003B4F7C">
        <w:rPr>
          <w:rFonts w:asciiTheme="majorHAnsi" w:hAnsiTheme="majorHAnsi" w:cstheme="majorHAnsi"/>
          <w:lang w:val="en-CA"/>
        </w:rPr>
        <w:t xml:space="preserve"> products.</w:t>
      </w:r>
    </w:p>
    <w:p w14:paraId="38B6C4C3" w14:textId="11F792ED" w:rsidR="00746BEA" w:rsidRPr="003B4F7C" w:rsidRDefault="009B0EB4" w:rsidP="003B4F7C">
      <w:pPr>
        <w:spacing w:before="100" w:beforeAutospacing="1" w:after="100" w:afterAutospacing="1"/>
        <w:jc w:val="both"/>
        <w:rPr>
          <w:rFonts w:asciiTheme="majorHAnsi" w:hAnsiTheme="majorHAnsi" w:cstheme="majorHAnsi"/>
          <w:lang w:val="en-CA"/>
        </w:rPr>
      </w:pPr>
      <w:bookmarkStart w:id="1" w:name="OLE_LINK20"/>
      <w:bookmarkStart w:id="2" w:name="OLE_LINK21"/>
      <w:r w:rsidRPr="003B4F7C">
        <w:rPr>
          <w:rFonts w:asciiTheme="majorHAnsi" w:hAnsiTheme="majorHAnsi" w:cstheme="majorHAnsi"/>
          <w:lang w:val="en-CA"/>
        </w:rPr>
        <w:t xml:space="preserve">At </w:t>
      </w:r>
      <w:proofErr w:type="spellStart"/>
      <w:r w:rsidR="00A43F6E" w:rsidRPr="003B4F7C">
        <w:rPr>
          <w:rFonts w:asciiTheme="majorHAnsi" w:hAnsiTheme="majorHAnsi" w:cstheme="majorHAnsi"/>
          <w:lang w:val="en-CA"/>
        </w:rPr>
        <w:t>Evoco</w:t>
      </w:r>
      <w:proofErr w:type="spellEnd"/>
      <w:r w:rsidRPr="003B4F7C">
        <w:rPr>
          <w:rFonts w:asciiTheme="majorHAnsi" w:hAnsiTheme="majorHAnsi" w:cstheme="majorHAnsi"/>
          <w:lang w:val="en-CA"/>
        </w:rPr>
        <w:t>, we are working on</w:t>
      </w:r>
      <w:r w:rsidR="00A43F6E" w:rsidRPr="003B4F7C">
        <w:rPr>
          <w:rFonts w:asciiTheme="majorHAnsi" w:hAnsiTheme="majorHAnsi" w:cstheme="majorHAnsi"/>
          <w:lang w:val="en-CA"/>
        </w:rPr>
        <w:t xml:space="preserve"> further</w:t>
      </w:r>
      <w:r w:rsidR="003E11DE" w:rsidRPr="003B4F7C">
        <w:rPr>
          <w:rFonts w:asciiTheme="majorHAnsi" w:hAnsiTheme="majorHAnsi" w:cstheme="majorHAnsi"/>
          <w:lang w:val="en-CA"/>
        </w:rPr>
        <w:t xml:space="preserve"> develop</w:t>
      </w:r>
      <w:r w:rsidRPr="003B4F7C">
        <w:rPr>
          <w:rFonts w:asciiTheme="majorHAnsi" w:hAnsiTheme="majorHAnsi" w:cstheme="majorHAnsi"/>
          <w:lang w:val="en-CA"/>
        </w:rPr>
        <w:t>ing</w:t>
      </w:r>
      <w:r w:rsidR="00A43F6E" w:rsidRPr="003B4F7C">
        <w:rPr>
          <w:rFonts w:asciiTheme="majorHAnsi" w:hAnsiTheme="majorHAnsi" w:cstheme="majorHAnsi"/>
          <w:lang w:val="en-CA"/>
        </w:rPr>
        <w:t xml:space="preserve"> </w:t>
      </w:r>
      <w:r w:rsidRPr="003B4F7C">
        <w:rPr>
          <w:rFonts w:asciiTheme="majorHAnsi" w:hAnsiTheme="majorHAnsi" w:cstheme="majorHAnsi"/>
          <w:lang w:val="en-CA"/>
        </w:rPr>
        <w:t>our</w:t>
      </w:r>
      <w:r w:rsidR="003E11DE" w:rsidRPr="003B4F7C">
        <w:rPr>
          <w:rFonts w:asciiTheme="majorHAnsi" w:hAnsiTheme="majorHAnsi" w:cstheme="majorHAnsi"/>
          <w:lang w:val="en-CA"/>
        </w:rPr>
        <w:t xml:space="preserve"> </w:t>
      </w:r>
      <w:r w:rsidR="00A43F6E" w:rsidRPr="003B4F7C">
        <w:rPr>
          <w:rFonts w:asciiTheme="majorHAnsi" w:hAnsiTheme="majorHAnsi" w:cstheme="majorHAnsi"/>
          <w:lang w:val="en-CA"/>
        </w:rPr>
        <w:t>bio</w:t>
      </w:r>
      <w:r w:rsidR="003E11DE" w:rsidRPr="003B4F7C">
        <w:rPr>
          <w:rFonts w:asciiTheme="majorHAnsi" w:hAnsiTheme="majorHAnsi" w:cstheme="majorHAnsi"/>
          <w:lang w:val="en-CA"/>
        </w:rPr>
        <w:t>material</w:t>
      </w:r>
      <w:r w:rsidR="00A43F6E" w:rsidRPr="003B4F7C">
        <w:rPr>
          <w:rFonts w:asciiTheme="majorHAnsi" w:hAnsiTheme="majorHAnsi" w:cstheme="majorHAnsi"/>
          <w:lang w:val="en-CA"/>
        </w:rPr>
        <w:t xml:space="preserve"> platform</w:t>
      </w:r>
      <w:r w:rsidR="003E11DE" w:rsidRPr="003B4F7C">
        <w:rPr>
          <w:rFonts w:asciiTheme="majorHAnsi" w:hAnsiTheme="majorHAnsi" w:cstheme="majorHAnsi"/>
          <w:lang w:val="en-CA"/>
        </w:rPr>
        <w:t xml:space="preserve"> for various industrial and commercial applications</w:t>
      </w:r>
      <w:r w:rsidRPr="003B4F7C">
        <w:rPr>
          <w:rFonts w:asciiTheme="majorHAnsi" w:hAnsiTheme="majorHAnsi" w:cstheme="majorHAnsi"/>
          <w:lang w:val="en-CA"/>
        </w:rPr>
        <w:t xml:space="preserve">. </w:t>
      </w:r>
      <w:r w:rsidR="00746BEA" w:rsidRPr="003B4F7C">
        <w:rPr>
          <w:rFonts w:asciiTheme="majorHAnsi" w:hAnsiTheme="majorHAnsi" w:cstheme="majorHAnsi"/>
          <w:lang w:val="en-CA"/>
        </w:rPr>
        <w:t xml:space="preserve">Additional work </w:t>
      </w:r>
      <w:r w:rsidR="00122F95" w:rsidRPr="003B4F7C">
        <w:rPr>
          <w:rFonts w:asciiTheme="majorHAnsi" w:hAnsiTheme="majorHAnsi" w:cstheme="majorHAnsi"/>
          <w:lang w:val="en-CA"/>
        </w:rPr>
        <w:t xml:space="preserve">is </w:t>
      </w:r>
      <w:r w:rsidR="003B4F7C" w:rsidRPr="003B4F7C">
        <w:rPr>
          <w:rFonts w:asciiTheme="majorHAnsi" w:hAnsiTheme="majorHAnsi" w:cstheme="majorHAnsi"/>
          <w:lang w:val="en-CA"/>
        </w:rPr>
        <w:t>required to</w:t>
      </w:r>
      <w:r w:rsidR="00FA3562" w:rsidRPr="003B4F7C">
        <w:rPr>
          <w:rFonts w:asciiTheme="majorHAnsi" w:hAnsiTheme="majorHAnsi" w:cstheme="majorHAnsi"/>
          <w:lang w:val="en-CA"/>
        </w:rPr>
        <w:t xml:space="preserve"> apply </w:t>
      </w:r>
      <w:r w:rsidR="003B4F7C" w:rsidRPr="003B4F7C">
        <w:rPr>
          <w:rFonts w:asciiTheme="majorHAnsi" w:hAnsiTheme="majorHAnsi" w:cstheme="majorHAnsi"/>
          <w:lang w:val="en-CA"/>
        </w:rPr>
        <w:t>the technology</w:t>
      </w:r>
      <w:r w:rsidR="00746BEA" w:rsidRPr="003B4F7C">
        <w:rPr>
          <w:rFonts w:asciiTheme="majorHAnsi" w:hAnsiTheme="majorHAnsi" w:cstheme="majorHAnsi"/>
          <w:lang w:val="en-CA"/>
        </w:rPr>
        <w:t xml:space="preserve"> platform to other thermoplastic based foams, films and materials such as synthetic fabrics. We require expertise in t</w:t>
      </w:r>
      <w:r w:rsidR="00122F95" w:rsidRPr="003B4F7C">
        <w:rPr>
          <w:rFonts w:asciiTheme="majorHAnsi" w:hAnsiTheme="majorHAnsi" w:cstheme="majorHAnsi"/>
          <w:lang w:val="en-CA"/>
        </w:rPr>
        <w:t>his</w:t>
      </w:r>
      <w:r w:rsidR="00746BEA" w:rsidRPr="003B4F7C">
        <w:rPr>
          <w:rFonts w:asciiTheme="majorHAnsi" w:hAnsiTheme="majorHAnsi" w:cstheme="majorHAnsi"/>
          <w:lang w:val="en-CA"/>
        </w:rPr>
        <w:t xml:space="preserve"> field to develop the chemistry f</w:t>
      </w:r>
      <w:r w:rsidR="008B1ADC" w:rsidRPr="003B4F7C">
        <w:rPr>
          <w:rFonts w:asciiTheme="majorHAnsi" w:hAnsiTheme="majorHAnsi" w:cstheme="majorHAnsi"/>
          <w:lang w:val="en-CA"/>
        </w:rPr>
        <w:t>rom</w:t>
      </w:r>
      <w:r w:rsidR="00746BEA" w:rsidRPr="003B4F7C">
        <w:rPr>
          <w:rFonts w:asciiTheme="majorHAnsi" w:hAnsiTheme="majorHAnsi" w:cstheme="majorHAnsi"/>
          <w:lang w:val="en-CA"/>
        </w:rPr>
        <w:t xml:space="preserve"> the “ground up” including polymer/polyol synthesis and formulation chemistry based on the required mechanical properties specific for the industrial application.</w:t>
      </w:r>
    </w:p>
    <w:bookmarkEnd w:id="1"/>
    <w:bookmarkEnd w:id="2"/>
    <w:p w14:paraId="2CE8AB2A" w14:textId="490BA04E" w:rsidR="00081AF1" w:rsidRPr="003B4F7C" w:rsidRDefault="003E11DE" w:rsidP="003B4F7C">
      <w:pPr>
        <w:jc w:val="both"/>
        <w:rPr>
          <w:rFonts w:asciiTheme="majorHAnsi" w:eastAsia="Times New Roman" w:hAnsiTheme="majorHAnsi" w:cstheme="majorHAnsi"/>
          <w:bCs/>
          <w:color w:val="000000"/>
          <w:lang w:val="en-CA"/>
        </w:rPr>
      </w:pPr>
      <w:r w:rsidRPr="003B4F7C">
        <w:rPr>
          <w:rFonts w:asciiTheme="majorHAnsi" w:hAnsiTheme="majorHAnsi" w:cstheme="majorHAnsi"/>
          <w:lang w:val="en-CA"/>
        </w:rPr>
        <w:t xml:space="preserve">For this </w:t>
      </w:r>
      <w:r w:rsidR="003B4F7C" w:rsidRPr="003B4F7C">
        <w:rPr>
          <w:rFonts w:asciiTheme="majorHAnsi" w:hAnsiTheme="majorHAnsi" w:cstheme="majorHAnsi"/>
          <w:lang w:val="en-CA"/>
        </w:rPr>
        <w:t>reason,</w:t>
      </w:r>
      <w:r w:rsidRPr="003B4F7C">
        <w:rPr>
          <w:rFonts w:asciiTheme="majorHAnsi" w:hAnsiTheme="majorHAnsi" w:cstheme="majorHAnsi"/>
          <w:lang w:val="en-CA"/>
        </w:rPr>
        <w:t xml:space="preserve"> </w:t>
      </w:r>
      <w:r w:rsidR="00A43F6E" w:rsidRPr="003B4F7C">
        <w:rPr>
          <w:rFonts w:asciiTheme="majorHAnsi" w:hAnsiTheme="majorHAnsi" w:cstheme="majorHAnsi"/>
          <w:lang w:val="en-CA"/>
        </w:rPr>
        <w:t xml:space="preserve">the company </w:t>
      </w:r>
      <w:r w:rsidR="00E37C5C" w:rsidRPr="003B4F7C">
        <w:rPr>
          <w:rFonts w:asciiTheme="majorHAnsi" w:hAnsiTheme="majorHAnsi" w:cstheme="majorHAnsi"/>
          <w:lang w:val="en-CA"/>
        </w:rPr>
        <w:t xml:space="preserve">is </w:t>
      </w:r>
      <w:r w:rsidR="00081AF1" w:rsidRPr="003B4F7C">
        <w:rPr>
          <w:rFonts w:asciiTheme="majorHAnsi" w:hAnsiTheme="majorHAnsi" w:cstheme="majorHAnsi"/>
          <w:lang w:val="en-CA"/>
        </w:rPr>
        <w:t xml:space="preserve">seeking a </w:t>
      </w:r>
      <w:r w:rsidR="00081AF1" w:rsidRPr="003B4F7C">
        <w:rPr>
          <w:rFonts w:asciiTheme="majorHAnsi" w:hAnsiTheme="majorHAnsi" w:cstheme="majorHAnsi"/>
          <w:b/>
          <w:lang w:val="en-CA"/>
        </w:rPr>
        <w:t>Formulation Scientist</w:t>
      </w:r>
      <w:r w:rsidR="00081AF1" w:rsidRPr="003B4F7C">
        <w:rPr>
          <w:rFonts w:asciiTheme="majorHAnsi" w:hAnsiTheme="majorHAnsi" w:cstheme="majorHAnsi"/>
          <w:lang w:val="en-CA"/>
        </w:rPr>
        <w:t xml:space="preserve"> to</w:t>
      </w:r>
      <w:r w:rsidR="00081AF1" w:rsidRPr="003B4F7C">
        <w:rPr>
          <w:rStyle w:val="summary"/>
          <w:rFonts w:asciiTheme="majorHAnsi" w:eastAsia="Times New Roman" w:hAnsiTheme="majorHAnsi" w:cstheme="majorHAnsi"/>
          <w:lang w:val="en-CA"/>
        </w:rPr>
        <w:t xml:space="preserve"> join</w:t>
      </w:r>
      <w:r w:rsidRPr="003B4F7C">
        <w:rPr>
          <w:rStyle w:val="summary"/>
          <w:rFonts w:asciiTheme="majorHAnsi" w:eastAsia="Times New Roman" w:hAnsiTheme="majorHAnsi" w:cstheme="majorHAnsi"/>
          <w:lang w:val="en-CA"/>
        </w:rPr>
        <w:t xml:space="preserve"> our team</w:t>
      </w:r>
      <w:r w:rsidR="00081AF1" w:rsidRPr="003B4F7C">
        <w:rPr>
          <w:rStyle w:val="summary"/>
          <w:rFonts w:asciiTheme="majorHAnsi" w:eastAsia="Times New Roman" w:hAnsiTheme="majorHAnsi" w:cstheme="majorHAnsi"/>
          <w:lang w:val="en-CA"/>
        </w:rPr>
        <w:t xml:space="preserve">. The successful candidate will leverage their expertise in development, optimization and scale-up of stable PU foam </w:t>
      </w:r>
      <w:r w:rsidR="00081AF1" w:rsidRPr="003B4F7C">
        <w:rPr>
          <w:rFonts w:asciiTheme="majorHAnsi" w:hAnsiTheme="majorHAnsi" w:cstheme="majorHAnsi"/>
          <w:lang w:val="en-CA"/>
        </w:rPr>
        <w:t xml:space="preserve">formulations to facilitate </w:t>
      </w:r>
      <w:r w:rsidR="003B4F7C">
        <w:rPr>
          <w:rFonts w:asciiTheme="majorHAnsi" w:hAnsiTheme="majorHAnsi" w:cstheme="majorHAnsi"/>
          <w:lang w:val="en-CA"/>
        </w:rPr>
        <w:t xml:space="preserve">product development for </w:t>
      </w:r>
      <w:r w:rsidR="00081AF1" w:rsidRPr="003B4F7C">
        <w:rPr>
          <w:rFonts w:asciiTheme="majorHAnsi" w:hAnsiTheme="majorHAnsi" w:cstheme="majorHAnsi"/>
          <w:lang w:val="en-CA"/>
        </w:rPr>
        <w:t>commercial production. The Formulation Scientist will be responsible for the execution of pre-formulation, formulation experiments; assisting in product scale-up, developmental stability testing and administration of regulatory affairs.</w:t>
      </w:r>
    </w:p>
    <w:p w14:paraId="74FB22D3" w14:textId="0EFD2573" w:rsidR="00081AF1" w:rsidRPr="003B4F7C" w:rsidRDefault="00081AF1" w:rsidP="00221ECB">
      <w:pPr>
        <w:spacing w:before="100" w:beforeAutospacing="1" w:after="100" w:afterAutospacing="1"/>
        <w:outlineLvl w:val="0"/>
        <w:rPr>
          <w:rFonts w:asciiTheme="majorHAnsi" w:hAnsiTheme="majorHAnsi" w:cstheme="majorHAnsi"/>
          <w:lang w:val="en-CA"/>
        </w:rPr>
      </w:pPr>
      <w:r w:rsidRPr="003B4F7C">
        <w:rPr>
          <w:rFonts w:asciiTheme="majorHAnsi" w:hAnsiTheme="majorHAnsi" w:cstheme="majorHAnsi"/>
          <w:b/>
          <w:bCs/>
          <w:lang w:val="en-CA"/>
        </w:rPr>
        <w:t>RESPONSIBILITIES</w:t>
      </w:r>
      <w:r w:rsidR="00A43F6E" w:rsidRPr="003B4F7C">
        <w:rPr>
          <w:rFonts w:asciiTheme="majorHAnsi" w:hAnsiTheme="majorHAnsi" w:cstheme="majorHAnsi"/>
          <w:b/>
          <w:bCs/>
          <w:lang w:val="en-CA"/>
        </w:rPr>
        <w:t xml:space="preserve"> WILL INCLUDE</w:t>
      </w:r>
      <w:r w:rsidRPr="003B4F7C">
        <w:rPr>
          <w:rFonts w:asciiTheme="majorHAnsi" w:hAnsiTheme="majorHAnsi" w:cstheme="majorHAnsi"/>
          <w:b/>
          <w:bCs/>
          <w:lang w:val="en-CA"/>
        </w:rPr>
        <w:t xml:space="preserve">: </w:t>
      </w:r>
    </w:p>
    <w:p w14:paraId="098EEACC" w14:textId="1A2486A6" w:rsidR="00D23E31" w:rsidRPr="003B4F7C" w:rsidRDefault="00FE55BB" w:rsidP="00FE55B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>O</w:t>
      </w:r>
      <w:r w:rsidR="003B4F7C">
        <w:rPr>
          <w:rFonts w:asciiTheme="majorHAnsi" w:eastAsia="Times New Roman" w:hAnsiTheme="majorHAnsi" w:cstheme="majorHAnsi"/>
          <w:bCs/>
          <w:color w:val="000000"/>
          <w:lang w:val="en-CA"/>
        </w:rPr>
        <w:t>ptim</w:t>
      </w:r>
      <w:r w:rsidR="006829C6">
        <w:rPr>
          <w:rFonts w:asciiTheme="majorHAnsi" w:eastAsia="Times New Roman" w:hAnsiTheme="majorHAnsi" w:cstheme="majorHAnsi"/>
          <w:bCs/>
          <w:color w:val="000000"/>
          <w:lang w:val="en-CA"/>
        </w:rPr>
        <w:t>ize</w:t>
      </w:r>
      <w:r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 xml:space="preserve"> f</w:t>
      </w:r>
      <w:r w:rsidR="00592302"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>ormulation</w:t>
      </w:r>
      <w:r w:rsidR="006829C6">
        <w:rPr>
          <w:rFonts w:asciiTheme="majorHAnsi" w:eastAsia="Times New Roman" w:hAnsiTheme="majorHAnsi" w:cstheme="majorHAnsi"/>
          <w:bCs/>
          <w:color w:val="000000"/>
          <w:lang w:val="en-CA"/>
        </w:rPr>
        <w:t>s</w:t>
      </w:r>
      <w:r w:rsidR="00592302"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 xml:space="preserve"> for Polyurethane</w:t>
      </w:r>
      <w:r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 xml:space="preserve"> production</w:t>
      </w:r>
      <w:r w:rsidR="00592A99"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>.</w:t>
      </w:r>
      <w:r w:rsidR="00D23E31"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 xml:space="preserve"> </w:t>
      </w:r>
    </w:p>
    <w:p w14:paraId="11D032FE" w14:textId="4A922448" w:rsidR="00D23E31" w:rsidRPr="003B4F7C" w:rsidRDefault="00FE55BB" w:rsidP="00FE55B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>P</w:t>
      </w:r>
      <w:r w:rsidR="00D23E31"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>olyol</w:t>
      </w:r>
      <w:r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 xml:space="preserve"> synthesis</w:t>
      </w:r>
      <w:r w:rsidR="00592A99"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>.</w:t>
      </w:r>
    </w:p>
    <w:p w14:paraId="57744FF3" w14:textId="40845A4F" w:rsidR="007375FB" w:rsidRPr="003B4F7C" w:rsidRDefault="00D23E31" w:rsidP="0059230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bCs/>
          <w:color w:val="000000"/>
          <w:lang w:val="en-CA"/>
        </w:rPr>
      </w:pPr>
      <w:r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>Manufactur</w:t>
      </w:r>
      <w:r w:rsidR="006829C6">
        <w:rPr>
          <w:rFonts w:asciiTheme="majorHAnsi" w:eastAsia="Times New Roman" w:hAnsiTheme="majorHAnsi" w:cstheme="majorHAnsi"/>
          <w:bCs/>
          <w:color w:val="000000"/>
          <w:lang w:val="en-CA"/>
        </w:rPr>
        <w:t>e</w:t>
      </w:r>
      <w:r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 xml:space="preserve"> </w:t>
      </w:r>
      <w:r w:rsidR="00221ECB" w:rsidRPr="00221ECB">
        <w:rPr>
          <w:rFonts w:asciiTheme="majorHAnsi" w:eastAsia="Times New Roman" w:hAnsiTheme="majorHAnsi" w:cstheme="majorHAnsi"/>
          <w:bCs/>
          <w:color w:val="000000"/>
          <w:lang w:val="en-CA"/>
        </w:rPr>
        <w:t>foam-based</w:t>
      </w:r>
      <w:r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 xml:space="preserve"> products </w:t>
      </w:r>
      <w:r w:rsidR="00A43F6E"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>for</w:t>
      </w:r>
      <w:r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 xml:space="preserve"> </w:t>
      </w:r>
      <w:r w:rsidR="00592A99"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>commercial</w:t>
      </w:r>
      <w:r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 xml:space="preserve"> use</w:t>
      </w:r>
      <w:r w:rsidR="00592A99"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>.</w:t>
      </w:r>
    </w:p>
    <w:p w14:paraId="19B4557A" w14:textId="37D16F1F" w:rsidR="00592302" w:rsidRPr="003B4F7C" w:rsidRDefault="00592A99" w:rsidP="0059230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 xml:space="preserve">Perform and </w:t>
      </w:r>
      <w:r w:rsidR="00221ECB" w:rsidRPr="00221ECB">
        <w:rPr>
          <w:rFonts w:asciiTheme="majorHAnsi" w:eastAsia="Times New Roman" w:hAnsiTheme="majorHAnsi" w:cstheme="majorHAnsi"/>
          <w:bCs/>
          <w:color w:val="000000"/>
          <w:lang w:val="en-CA"/>
        </w:rPr>
        <w:t>develop</w:t>
      </w:r>
      <w:r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 xml:space="preserve"> v</w:t>
      </w:r>
      <w:r w:rsidR="00592302"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>arious molding techniques</w:t>
      </w:r>
      <w:r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>.</w:t>
      </w:r>
    </w:p>
    <w:p w14:paraId="76C50567" w14:textId="667F25CF" w:rsidR="00592302" w:rsidRPr="006829C6" w:rsidRDefault="00D747D8" w:rsidP="006829C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>Us</w:t>
      </w:r>
      <w:r w:rsidR="006829C6">
        <w:rPr>
          <w:rFonts w:asciiTheme="majorHAnsi" w:eastAsia="Times New Roman" w:hAnsiTheme="majorHAnsi" w:cstheme="majorHAnsi"/>
          <w:bCs/>
          <w:color w:val="000000"/>
          <w:lang w:val="en-CA"/>
        </w:rPr>
        <w:t>e</w:t>
      </w:r>
      <w:r w:rsidR="00592A99"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 xml:space="preserve"> of b</w:t>
      </w:r>
      <w:r w:rsidR="00592302"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>iochemical intermediates biopolymer</w:t>
      </w:r>
      <w:r w:rsidR="006829C6">
        <w:rPr>
          <w:rFonts w:asciiTheme="majorHAnsi" w:eastAsia="Times New Roman" w:hAnsiTheme="majorHAnsi" w:cstheme="majorHAnsi"/>
          <w:bCs/>
          <w:color w:val="000000"/>
          <w:lang w:val="en-CA"/>
        </w:rPr>
        <w:t xml:space="preserve"> production</w:t>
      </w:r>
      <w:r w:rsidR="00FC2887" w:rsidRPr="006829C6">
        <w:rPr>
          <w:rFonts w:asciiTheme="majorHAnsi" w:eastAsia="Times New Roman" w:hAnsiTheme="majorHAnsi" w:cstheme="majorHAnsi"/>
          <w:bCs/>
          <w:color w:val="000000"/>
          <w:lang w:val="en-CA"/>
        </w:rPr>
        <w:t>.</w:t>
      </w:r>
      <w:r w:rsidR="00592302" w:rsidRPr="006829C6">
        <w:rPr>
          <w:rFonts w:asciiTheme="majorHAnsi" w:eastAsia="Times New Roman" w:hAnsiTheme="majorHAnsi" w:cstheme="majorHAnsi"/>
          <w:bCs/>
          <w:color w:val="000000"/>
          <w:lang w:val="en-CA"/>
        </w:rPr>
        <w:t xml:space="preserve"> </w:t>
      </w:r>
    </w:p>
    <w:p w14:paraId="6173FE2C" w14:textId="4375A205" w:rsidR="00081AF1" w:rsidRPr="003B4F7C" w:rsidRDefault="00081AF1" w:rsidP="0059230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 w:rsidRPr="003B4F7C">
        <w:rPr>
          <w:rFonts w:asciiTheme="majorHAnsi" w:eastAsia="Times New Roman" w:hAnsiTheme="majorHAnsi" w:cstheme="majorHAnsi"/>
          <w:lang w:val="en-CA"/>
        </w:rPr>
        <w:t>Review technical data, documents, and proposals</w:t>
      </w:r>
      <w:r w:rsidR="00FC2887" w:rsidRPr="003B4F7C">
        <w:rPr>
          <w:rFonts w:asciiTheme="majorHAnsi" w:eastAsia="Times New Roman" w:hAnsiTheme="majorHAnsi" w:cstheme="majorHAnsi"/>
          <w:lang w:val="en-CA"/>
        </w:rPr>
        <w:t>.</w:t>
      </w:r>
    </w:p>
    <w:p w14:paraId="39EAD233" w14:textId="36ED9726" w:rsidR="00081AF1" w:rsidRPr="003B4F7C" w:rsidRDefault="003B4F7C" w:rsidP="00592302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>
        <w:rPr>
          <w:rFonts w:asciiTheme="majorHAnsi" w:eastAsia="Times New Roman" w:hAnsiTheme="majorHAnsi" w:cstheme="majorHAnsi"/>
          <w:lang w:val="en-CA"/>
        </w:rPr>
        <w:t>Optimiz</w:t>
      </w:r>
      <w:r w:rsidR="006829C6">
        <w:rPr>
          <w:rFonts w:asciiTheme="majorHAnsi" w:eastAsia="Times New Roman" w:hAnsiTheme="majorHAnsi" w:cstheme="majorHAnsi"/>
          <w:lang w:val="en-CA"/>
        </w:rPr>
        <w:t xml:space="preserve">e </w:t>
      </w:r>
      <w:r w:rsidR="00081AF1" w:rsidRPr="003B4F7C">
        <w:rPr>
          <w:rFonts w:asciiTheme="majorHAnsi" w:eastAsia="Times New Roman" w:hAnsiTheme="majorHAnsi" w:cstheme="majorHAnsi"/>
          <w:lang w:val="en-CA"/>
        </w:rPr>
        <w:t xml:space="preserve">and troubleshoot experiments, provide </w:t>
      </w:r>
      <w:r w:rsidR="00221ECB" w:rsidRPr="00221ECB">
        <w:rPr>
          <w:rFonts w:asciiTheme="majorHAnsi" w:eastAsia="Times New Roman" w:hAnsiTheme="majorHAnsi" w:cstheme="majorHAnsi"/>
          <w:lang w:val="en-CA"/>
        </w:rPr>
        <w:t>feedback</w:t>
      </w:r>
      <w:r w:rsidR="00081AF1" w:rsidRPr="003B4F7C">
        <w:rPr>
          <w:rFonts w:asciiTheme="majorHAnsi" w:eastAsia="Times New Roman" w:hAnsiTheme="majorHAnsi" w:cstheme="majorHAnsi"/>
          <w:lang w:val="en-CA"/>
        </w:rPr>
        <w:t xml:space="preserve"> to the supervisor and seeks assistance when required.</w:t>
      </w:r>
    </w:p>
    <w:p w14:paraId="7F14420D" w14:textId="77777777" w:rsidR="00081AF1" w:rsidRPr="003B4F7C" w:rsidRDefault="00081AF1" w:rsidP="00592302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 w:rsidRPr="003B4F7C">
        <w:rPr>
          <w:rFonts w:asciiTheme="majorHAnsi" w:eastAsia="Times New Roman" w:hAnsiTheme="majorHAnsi" w:cstheme="majorHAnsi"/>
          <w:lang w:val="en-CA"/>
        </w:rPr>
        <w:t>Ensures that all work is performed in compliance with the required applicable SOPs, cGMP, GLP and established Safe Work Practices (SWP).</w:t>
      </w:r>
    </w:p>
    <w:p w14:paraId="4736F219" w14:textId="5FB1C52E" w:rsidR="00081AF1" w:rsidRPr="003B4F7C" w:rsidRDefault="00081AF1" w:rsidP="00592302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 w:rsidRPr="003B4F7C">
        <w:rPr>
          <w:rFonts w:asciiTheme="majorHAnsi" w:eastAsia="Times New Roman" w:hAnsiTheme="majorHAnsi" w:cstheme="majorHAnsi"/>
          <w:lang w:val="en-CA"/>
        </w:rPr>
        <w:lastRenderedPageBreak/>
        <w:t>Review the compilation, evaluation, interpretation and reporting of experimental results to ensure the objectives of each project are met.</w:t>
      </w:r>
    </w:p>
    <w:p w14:paraId="409D5562" w14:textId="2310EE5E" w:rsidR="00081AF1" w:rsidRPr="003B4F7C" w:rsidRDefault="00081AF1" w:rsidP="00592302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 w:rsidRPr="003B4F7C">
        <w:rPr>
          <w:rFonts w:asciiTheme="majorHAnsi" w:eastAsia="Times New Roman" w:hAnsiTheme="majorHAnsi" w:cstheme="majorHAnsi"/>
          <w:lang w:val="en-CA"/>
        </w:rPr>
        <w:t>Evaluat</w:t>
      </w:r>
      <w:r w:rsidR="006829C6">
        <w:rPr>
          <w:rFonts w:asciiTheme="majorHAnsi" w:eastAsia="Times New Roman" w:hAnsiTheme="majorHAnsi" w:cstheme="majorHAnsi"/>
          <w:lang w:val="en-CA"/>
        </w:rPr>
        <w:t>e</w:t>
      </w:r>
      <w:r w:rsidR="00221ECB" w:rsidRPr="003B4F7C">
        <w:rPr>
          <w:rFonts w:asciiTheme="majorHAnsi" w:eastAsia="Times New Roman" w:hAnsiTheme="majorHAnsi" w:cstheme="majorHAnsi"/>
          <w:lang w:val="en-CA"/>
        </w:rPr>
        <w:t xml:space="preserve"> </w:t>
      </w:r>
      <w:r w:rsidRPr="003B4F7C">
        <w:rPr>
          <w:rFonts w:asciiTheme="majorHAnsi" w:eastAsia="Times New Roman" w:hAnsiTheme="majorHAnsi" w:cstheme="majorHAnsi"/>
          <w:lang w:val="en-CA"/>
        </w:rPr>
        <w:t>prospective literature, procedures and protocols to determine technical feasibility and project scope.</w:t>
      </w:r>
    </w:p>
    <w:p w14:paraId="3350945F" w14:textId="77777777" w:rsidR="00592A99" w:rsidRPr="003B4F7C" w:rsidRDefault="00592A99" w:rsidP="00221ECB">
      <w:pPr>
        <w:spacing w:before="100" w:beforeAutospacing="1" w:after="100" w:afterAutospacing="1"/>
        <w:outlineLvl w:val="0"/>
        <w:rPr>
          <w:rFonts w:asciiTheme="majorHAnsi" w:hAnsiTheme="majorHAnsi" w:cstheme="majorHAnsi"/>
          <w:lang w:val="en-CA"/>
        </w:rPr>
      </w:pPr>
      <w:r w:rsidRPr="003B4F7C">
        <w:rPr>
          <w:rFonts w:asciiTheme="majorHAnsi" w:hAnsiTheme="majorHAnsi" w:cstheme="majorHAnsi"/>
          <w:b/>
          <w:bCs/>
          <w:lang w:val="en-CA"/>
        </w:rPr>
        <w:t xml:space="preserve">QUALIFICATIONS: </w:t>
      </w:r>
    </w:p>
    <w:p w14:paraId="3558DE79" w14:textId="77777777" w:rsidR="00592A99" w:rsidRPr="003B4F7C" w:rsidRDefault="00592A99" w:rsidP="00592A99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 w:rsidRPr="003B4F7C">
        <w:rPr>
          <w:rFonts w:asciiTheme="majorHAnsi" w:eastAsia="Times New Roman" w:hAnsiTheme="majorHAnsi" w:cstheme="majorHAnsi"/>
          <w:lang w:val="en-CA"/>
        </w:rPr>
        <w:t xml:space="preserve">PhD in </w:t>
      </w:r>
      <w:r w:rsidRPr="003B4F7C">
        <w:rPr>
          <w:rStyle w:val="summary"/>
          <w:rFonts w:asciiTheme="majorHAnsi" w:eastAsia="Times New Roman" w:hAnsiTheme="majorHAnsi" w:cstheme="majorHAnsi"/>
          <w:lang w:val="en-CA"/>
        </w:rPr>
        <w:t xml:space="preserve">synthetic organic chemistry or </w:t>
      </w:r>
      <w:r w:rsidRPr="003B4F7C">
        <w:rPr>
          <w:rFonts w:asciiTheme="majorHAnsi" w:eastAsia="Times New Roman" w:hAnsiTheme="majorHAnsi" w:cstheme="majorHAnsi"/>
          <w:lang w:val="en-CA"/>
        </w:rPr>
        <w:t>related scientific discipline.</w:t>
      </w:r>
    </w:p>
    <w:p w14:paraId="2D5B9941" w14:textId="38FC095C" w:rsidR="00592A99" w:rsidRPr="003B4F7C" w:rsidRDefault="00592A99" w:rsidP="00221ECB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 w:rsidRPr="003B4F7C">
        <w:rPr>
          <w:rFonts w:asciiTheme="majorHAnsi" w:eastAsia="Times New Roman" w:hAnsiTheme="majorHAnsi" w:cstheme="majorHAnsi"/>
          <w:lang w:val="en-CA"/>
        </w:rPr>
        <w:t xml:space="preserve">Must have graduated in the last </w:t>
      </w:r>
      <w:r w:rsidR="00221ECB">
        <w:rPr>
          <w:rFonts w:asciiTheme="majorHAnsi" w:eastAsia="Times New Roman" w:hAnsiTheme="majorHAnsi" w:cstheme="majorHAnsi"/>
          <w:lang w:val="en-CA"/>
        </w:rPr>
        <w:t>5</w:t>
      </w:r>
      <w:r w:rsidRPr="003B4F7C">
        <w:rPr>
          <w:rFonts w:asciiTheme="majorHAnsi" w:eastAsia="Times New Roman" w:hAnsiTheme="majorHAnsi" w:cstheme="majorHAnsi"/>
          <w:lang w:val="en-CA"/>
        </w:rPr>
        <w:t xml:space="preserve"> years</w:t>
      </w:r>
      <w:r w:rsidR="00221ECB">
        <w:rPr>
          <w:rFonts w:asciiTheme="majorHAnsi" w:eastAsia="Times New Roman" w:hAnsiTheme="majorHAnsi" w:cstheme="majorHAnsi"/>
          <w:lang w:val="en-CA"/>
        </w:rPr>
        <w:t xml:space="preserve"> </w:t>
      </w:r>
      <w:r w:rsidR="00221ECB" w:rsidRPr="00221ECB">
        <w:rPr>
          <w:rFonts w:asciiTheme="majorHAnsi" w:eastAsia="Times New Roman" w:hAnsiTheme="majorHAnsi" w:cstheme="majorHAnsi"/>
          <w:lang w:val="en-CA"/>
        </w:rPr>
        <w:t>from a</w:t>
      </w:r>
      <w:r w:rsidR="00221ECB">
        <w:rPr>
          <w:rFonts w:asciiTheme="majorHAnsi" w:eastAsia="Times New Roman" w:hAnsiTheme="majorHAnsi" w:cstheme="majorHAnsi"/>
          <w:lang w:val="en-CA"/>
        </w:rPr>
        <w:t>n accredited Ontario University (</w:t>
      </w:r>
      <w:proofErr w:type="spellStart"/>
      <w:r w:rsidR="00221ECB">
        <w:rPr>
          <w:rFonts w:asciiTheme="majorHAnsi" w:eastAsia="Times New Roman" w:hAnsiTheme="majorHAnsi" w:cstheme="majorHAnsi"/>
          <w:lang w:val="en-CA"/>
        </w:rPr>
        <w:t>TalentEdge</w:t>
      </w:r>
      <w:proofErr w:type="spellEnd"/>
      <w:r w:rsidR="00221ECB" w:rsidRPr="00221ECB">
        <w:rPr>
          <w:rFonts w:asciiTheme="majorHAnsi" w:eastAsia="Times New Roman" w:hAnsiTheme="majorHAnsi" w:cstheme="majorHAnsi"/>
          <w:lang w:val="en-CA"/>
        </w:rPr>
        <w:t xml:space="preserve"> </w:t>
      </w:r>
      <w:r w:rsidR="00221ECB">
        <w:rPr>
          <w:rFonts w:asciiTheme="majorHAnsi" w:eastAsia="Times New Roman" w:hAnsiTheme="majorHAnsi" w:cstheme="majorHAnsi"/>
          <w:lang w:val="en-CA"/>
        </w:rPr>
        <w:t xml:space="preserve">fellowship </w:t>
      </w:r>
      <w:r w:rsidR="00221ECB" w:rsidRPr="00221ECB">
        <w:rPr>
          <w:rFonts w:asciiTheme="majorHAnsi" w:eastAsia="Times New Roman" w:hAnsiTheme="majorHAnsi" w:cstheme="majorHAnsi"/>
          <w:lang w:val="en-CA"/>
        </w:rPr>
        <w:t>Eligibility</w:t>
      </w:r>
      <w:r w:rsidR="00221ECB">
        <w:rPr>
          <w:rFonts w:asciiTheme="majorHAnsi" w:eastAsia="Times New Roman" w:hAnsiTheme="majorHAnsi" w:cstheme="majorHAnsi"/>
          <w:lang w:val="en-CA"/>
        </w:rPr>
        <w:t>)</w:t>
      </w:r>
    </w:p>
    <w:p w14:paraId="2E132F87" w14:textId="6DC937AB" w:rsidR="00592A99" w:rsidRPr="003B4F7C" w:rsidRDefault="00592A99" w:rsidP="00592A99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 w:rsidRPr="003B4F7C">
        <w:rPr>
          <w:rFonts w:asciiTheme="majorHAnsi" w:eastAsia="Times New Roman" w:hAnsiTheme="majorHAnsi" w:cstheme="majorHAnsi"/>
          <w:lang w:val="en-CA"/>
        </w:rPr>
        <w:t xml:space="preserve">Strong verbal and written </w:t>
      </w:r>
      <w:r w:rsidR="00221ECB" w:rsidRPr="00221ECB">
        <w:rPr>
          <w:rFonts w:asciiTheme="majorHAnsi" w:eastAsia="Times New Roman" w:hAnsiTheme="majorHAnsi" w:cstheme="majorHAnsi"/>
          <w:lang w:val="en-CA"/>
        </w:rPr>
        <w:t>English</w:t>
      </w:r>
      <w:r w:rsidRPr="003B4F7C">
        <w:rPr>
          <w:rFonts w:asciiTheme="majorHAnsi" w:eastAsia="Times New Roman" w:hAnsiTheme="majorHAnsi" w:cstheme="majorHAnsi"/>
          <w:lang w:val="en-CA"/>
        </w:rPr>
        <w:t xml:space="preserve"> communication skills.</w:t>
      </w:r>
    </w:p>
    <w:p w14:paraId="045320A9" w14:textId="65363253" w:rsidR="00592A99" w:rsidRPr="003B4F7C" w:rsidRDefault="00592A99" w:rsidP="00592A99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 w:rsidRPr="003B4F7C">
        <w:rPr>
          <w:rFonts w:asciiTheme="majorHAnsi" w:eastAsia="Times New Roman" w:hAnsiTheme="majorHAnsi" w:cstheme="majorHAnsi"/>
          <w:lang w:val="en-CA"/>
        </w:rPr>
        <w:t>Strong organization, leadership and communication skills.</w:t>
      </w:r>
    </w:p>
    <w:p w14:paraId="413F4541" w14:textId="77777777" w:rsidR="00592A99" w:rsidRPr="003B4F7C" w:rsidRDefault="00592A99" w:rsidP="00592A99">
      <w:pPr>
        <w:spacing w:before="100" w:beforeAutospacing="1" w:after="100" w:afterAutospacing="1"/>
        <w:rPr>
          <w:rFonts w:eastAsia="Times New Roman" w:cs="Arial"/>
          <w:lang w:val="en-CA"/>
        </w:rPr>
      </w:pPr>
    </w:p>
    <w:p w14:paraId="3707ACDB" w14:textId="6B359029" w:rsidR="00592A99" w:rsidRPr="003B4F7C" w:rsidRDefault="00592A99" w:rsidP="00221ECB">
      <w:pPr>
        <w:spacing w:before="100" w:beforeAutospacing="1" w:after="100" w:afterAutospacing="1"/>
        <w:outlineLvl w:val="0"/>
        <w:rPr>
          <w:rFonts w:asciiTheme="majorHAnsi" w:hAnsiTheme="majorHAnsi" w:cstheme="majorHAnsi"/>
          <w:b/>
          <w:bCs/>
          <w:lang w:val="en-CA"/>
        </w:rPr>
      </w:pPr>
      <w:r w:rsidRPr="003B4F7C">
        <w:rPr>
          <w:rFonts w:asciiTheme="majorHAnsi" w:hAnsiTheme="majorHAnsi" w:cstheme="majorHAnsi"/>
          <w:b/>
          <w:bCs/>
          <w:lang w:val="en-CA"/>
        </w:rPr>
        <w:t>Knowledge and Experience:</w:t>
      </w:r>
    </w:p>
    <w:p w14:paraId="02BBEE55" w14:textId="5B698119" w:rsidR="00592A99" w:rsidRPr="003B4F7C" w:rsidRDefault="00592A99" w:rsidP="00592A99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>Experience in polymer chemistry and synthesis, especially in Polyester synthesis and Polyurethane formulations is a must.</w:t>
      </w:r>
    </w:p>
    <w:p w14:paraId="7D09E805" w14:textId="63D0EA3B" w:rsidR="00592A99" w:rsidRPr="003B4F7C" w:rsidRDefault="00592A99" w:rsidP="00221ECB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 w:rsidRPr="003B4F7C">
        <w:rPr>
          <w:rFonts w:asciiTheme="majorHAnsi" w:eastAsia="Times New Roman" w:hAnsiTheme="majorHAnsi" w:cstheme="majorHAnsi"/>
          <w:lang w:val="en-CA"/>
        </w:rPr>
        <w:t>Kno</w:t>
      </w:r>
      <w:r w:rsidR="00FC2887" w:rsidRPr="003B4F7C">
        <w:rPr>
          <w:rFonts w:asciiTheme="majorHAnsi" w:eastAsia="Times New Roman" w:hAnsiTheme="majorHAnsi" w:cstheme="majorHAnsi"/>
          <w:lang w:val="en-CA"/>
        </w:rPr>
        <w:t>w</w:t>
      </w:r>
      <w:r w:rsidRPr="003B4F7C">
        <w:rPr>
          <w:rFonts w:asciiTheme="majorHAnsi" w:eastAsia="Times New Roman" w:hAnsiTheme="majorHAnsi" w:cstheme="majorHAnsi"/>
          <w:lang w:val="en-CA"/>
        </w:rPr>
        <w:t xml:space="preserve">ledge of </w:t>
      </w:r>
      <w:r w:rsidR="00221ECB" w:rsidRPr="009A5385">
        <w:rPr>
          <w:rFonts w:asciiTheme="majorHAnsi" w:eastAsia="Times New Roman" w:hAnsiTheme="majorHAnsi" w:cstheme="majorHAnsi"/>
          <w:bCs/>
          <w:color w:val="000000"/>
          <w:lang w:val="en-CA"/>
        </w:rPr>
        <w:t>Thermoplastic Polyurethane</w:t>
      </w:r>
      <w:r w:rsidR="00221ECB" w:rsidRPr="00221ECB" w:rsidDel="00221ECB">
        <w:rPr>
          <w:rFonts w:asciiTheme="majorHAnsi" w:eastAsia="Times New Roman" w:hAnsiTheme="majorHAnsi" w:cstheme="majorHAnsi"/>
          <w:bCs/>
          <w:color w:val="000000"/>
          <w:lang w:val="en-CA"/>
        </w:rPr>
        <w:t xml:space="preserve"> </w:t>
      </w:r>
      <w:r w:rsidR="003B4F7C"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>applications-based</w:t>
      </w:r>
      <w:r w:rsidR="00FC2887"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 xml:space="preserve"> foams including manufacturing.</w:t>
      </w:r>
    </w:p>
    <w:p w14:paraId="4DD46481" w14:textId="1C969120" w:rsidR="00592A99" w:rsidRPr="003B4F7C" w:rsidRDefault="00592A99" w:rsidP="00592A99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>Experience</w:t>
      </w:r>
      <w:r w:rsidRPr="003B4F7C">
        <w:rPr>
          <w:rFonts w:asciiTheme="majorHAnsi" w:eastAsia="Times New Roman" w:hAnsiTheme="majorHAnsi" w:cstheme="majorHAnsi"/>
          <w:lang w:val="en-CA"/>
        </w:rPr>
        <w:t xml:space="preserve"> of characterization of Polyester polyols like </w:t>
      </w:r>
      <w:r w:rsidR="008B1ADC" w:rsidRPr="003B4F7C">
        <w:rPr>
          <w:rFonts w:asciiTheme="majorHAnsi" w:eastAsia="Times New Roman" w:hAnsiTheme="majorHAnsi" w:cstheme="majorHAnsi"/>
          <w:lang w:val="en-CA"/>
        </w:rPr>
        <w:t>K</w:t>
      </w:r>
      <w:r w:rsidRPr="003B4F7C">
        <w:rPr>
          <w:rFonts w:asciiTheme="majorHAnsi" w:eastAsia="Times New Roman" w:hAnsiTheme="majorHAnsi" w:cstheme="majorHAnsi"/>
          <w:lang w:val="en-CA"/>
        </w:rPr>
        <w:t xml:space="preserve">arl </w:t>
      </w:r>
      <w:r w:rsidR="008B1ADC" w:rsidRPr="003B4F7C">
        <w:rPr>
          <w:rFonts w:asciiTheme="majorHAnsi" w:eastAsia="Times New Roman" w:hAnsiTheme="majorHAnsi" w:cstheme="majorHAnsi"/>
          <w:lang w:val="en-CA"/>
        </w:rPr>
        <w:t>F</w:t>
      </w:r>
      <w:r w:rsidRPr="003B4F7C">
        <w:rPr>
          <w:rFonts w:asciiTheme="majorHAnsi" w:eastAsia="Times New Roman" w:hAnsiTheme="majorHAnsi" w:cstheme="majorHAnsi"/>
          <w:lang w:val="en-CA"/>
        </w:rPr>
        <w:t xml:space="preserve">ischer titration, Hydroxyl value titration, NMR, MS etc. </w:t>
      </w:r>
    </w:p>
    <w:p w14:paraId="68208CE4" w14:textId="77777777" w:rsidR="00592A99" w:rsidRPr="003B4F7C" w:rsidRDefault="00592A99" w:rsidP="00592A9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 w:rsidRPr="003B4F7C">
        <w:rPr>
          <w:rFonts w:asciiTheme="majorHAnsi" w:eastAsia="Times New Roman" w:hAnsiTheme="majorHAnsi" w:cstheme="majorHAnsi"/>
          <w:bCs/>
          <w:color w:val="000000"/>
          <w:lang w:val="en-CA"/>
        </w:rPr>
        <w:t>End Use experience – such as foams for automotive, seating or bedding applications a bonus.</w:t>
      </w:r>
    </w:p>
    <w:p w14:paraId="37B63881" w14:textId="77777777" w:rsidR="00592A99" w:rsidRPr="003B4F7C" w:rsidRDefault="00592A99" w:rsidP="00592A99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 w:rsidRPr="003B4F7C">
        <w:rPr>
          <w:rFonts w:asciiTheme="majorHAnsi" w:eastAsia="Times New Roman" w:hAnsiTheme="majorHAnsi" w:cstheme="majorHAnsi"/>
          <w:lang w:val="en-CA"/>
        </w:rPr>
        <w:t>Able to work with minimal supervision and maintaining good and effective communication with internal/external customers.</w:t>
      </w:r>
    </w:p>
    <w:p w14:paraId="64A26FB3" w14:textId="49D67A58" w:rsidR="00592A99" w:rsidRPr="003B4F7C" w:rsidRDefault="00592A99" w:rsidP="00592A99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 w:rsidRPr="003B4F7C">
        <w:rPr>
          <w:rFonts w:asciiTheme="majorHAnsi" w:eastAsia="Times New Roman" w:hAnsiTheme="majorHAnsi" w:cstheme="majorHAnsi"/>
          <w:lang w:val="en-CA"/>
        </w:rPr>
        <w:t xml:space="preserve">Flexible with the ability to adapt, respond quickly and manage change in a </w:t>
      </w:r>
      <w:r w:rsidR="00221ECB" w:rsidRPr="00221ECB">
        <w:rPr>
          <w:rFonts w:asciiTheme="majorHAnsi" w:eastAsia="Times New Roman" w:hAnsiTheme="majorHAnsi" w:cstheme="majorHAnsi"/>
          <w:lang w:val="en-CA"/>
        </w:rPr>
        <w:t>fast-paced</w:t>
      </w:r>
      <w:r w:rsidRPr="003B4F7C">
        <w:rPr>
          <w:rFonts w:asciiTheme="majorHAnsi" w:eastAsia="Times New Roman" w:hAnsiTheme="majorHAnsi" w:cstheme="majorHAnsi"/>
          <w:lang w:val="en-CA"/>
        </w:rPr>
        <w:t xml:space="preserve"> environment.</w:t>
      </w:r>
    </w:p>
    <w:p w14:paraId="7F40D4D6" w14:textId="259B89C1" w:rsidR="00255556" w:rsidRPr="003B4F7C" w:rsidRDefault="00255556" w:rsidP="00592A99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 w:rsidRPr="003B4F7C">
        <w:rPr>
          <w:rFonts w:asciiTheme="majorHAnsi" w:eastAsia="Times New Roman" w:hAnsiTheme="majorHAnsi" w:cstheme="majorHAnsi"/>
          <w:lang w:val="en-CA"/>
        </w:rPr>
        <w:t xml:space="preserve">Able to multi-task and keep multiple projects on track </w:t>
      </w:r>
    </w:p>
    <w:p w14:paraId="3795F46A" w14:textId="050372E9" w:rsidR="008B1ADC" w:rsidRPr="003B4F7C" w:rsidRDefault="00FC2887" w:rsidP="00592A9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 w:rsidRPr="003B4F7C">
        <w:rPr>
          <w:rFonts w:asciiTheme="majorHAnsi" w:eastAsia="Times New Roman" w:hAnsiTheme="majorHAnsi" w:cstheme="majorHAnsi"/>
          <w:lang w:val="en-CA"/>
        </w:rPr>
        <w:t>Ability to transfer knowledge for commercial scalability.</w:t>
      </w:r>
    </w:p>
    <w:p w14:paraId="13EFCF1B" w14:textId="65C413C5" w:rsidR="00FE7BEA" w:rsidRPr="003B4F7C" w:rsidRDefault="00A550B9" w:rsidP="0078489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val="en-CA"/>
        </w:rPr>
      </w:pPr>
      <w:r w:rsidRPr="003B4F7C">
        <w:rPr>
          <w:rFonts w:asciiTheme="majorHAnsi" w:eastAsia="Times New Roman" w:hAnsiTheme="majorHAnsi" w:cstheme="majorHAnsi"/>
          <w:lang w:val="en-CA"/>
        </w:rPr>
        <w:t>Experience</w:t>
      </w:r>
      <w:r w:rsidR="009D4B41" w:rsidRPr="003B4F7C">
        <w:rPr>
          <w:rFonts w:asciiTheme="majorHAnsi" w:eastAsia="Times New Roman" w:hAnsiTheme="majorHAnsi" w:cstheme="majorHAnsi"/>
          <w:lang w:val="en-CA"/>
        </w:rPr>
        <w:t xml:space="preserve"> with </w:t>
      </w:r>
      <w:r w:rsidR="00784892" w:rsidRPr="00784892">
        <w:rPr>
          <w:rFonts w:asciiTheme="majorHAnsi" w:eastAsia="Times New Roman" w:hAnsiTheme="majorHAnsi" w:cstheme="majorHAnsi"/>
          <w:lang w:val="en-CA"/>
        </w:rPr>
        <w:t>Life Cycle Assessment</w:t>
      </w:r>
      <w:r w:rsidR="009D4B41" w:rsidRPr="003B4F7C">
        <w:rPr>
          <w:rFonts w:asciiTheme="majorHAnsi" w:eastAsia="Times New Roman" w:hAnsiTheme="majorHAnsi" w:cstheme="majorHAnsi"/>
          <w:lang w:val="en-CA"/>
        </w:rPr>
        <w:t xml:space="preserve"> is a</w:t>
      </w:r>
      <w:r w:rsidR="006829C6">
        <w:rPr>
          <w:rFonts w:asciiTheme="majorHAnsi" w:eastAsia="Times New Roman" w:hAnsiTheme="majorHAnsi" w:cstheme="majorHAnsi"/>
          <w:lang w:val="en-CA"/>
        </w:rPr>
        <w:t>n</w:t>
      </w:r>
      <w:r w:rsidR="009D4B41" w:rsidRPr="003B4F7C">
        <w:rPr>
          <w:rFonts w:asciiTheme="majorHAnsi" w:eastAsia="Times New Roman" w:hAnsiTheme="majorHAnsi" w:cstheme="majorHAnsi"/>
          <w:lang w:val="en-CA"/>
        </w:rPr>
        <w:t xml:space="preserve"> </w:t>
      </w:r>
      <w:r w:rsidR="006829C6" w:rsidRPr="003B4F7C">
        <w:rPr>
          <w:rFonts w:asciiTheme="majorHAnsi" w:eastAsia="Times New Roman" w:hAnsiTheme="majorHAnsi" w:cstheme="majorHAnsi"/>
          <w:lang w:val="en-CA"/>
        </w:rPr>
        <w:t>advantage</w:t>
      </w:r>
      <w:r w:rsidR="009D4B41" w:rsidRPr="003B4F7C">
        <w:rPr>
          <w:rFonts w:asciiTheme="majorHAnsi" w:eastAsia="Times New Roman" w:hAnsiTheme="majorHAnsi" w:cstheme="majorHAnsi"/>
          <w:lang w:val="en-CA"/>
        </w:rPr>
        <w:t>.</w:t>
      </w:r>
    </w:p>
    <w:p w14:paraId="2608342B" w14:textId="77777777" w:rsidR="00FE7BEA" w:rsidRPr="003B4F7C" w:rsidRDefault="00FE7BEA" w:rsidP="003B4F7C">
      <w:pPr>
        <w:spacing w:before="100" w:beforeAutospacing="1" w:after="100" w:afterAutospacing="1"/>
        <w:ind w:left="360"/>
        <w:rPr>
          <w:rFonts w:asciiTheme="majorHAnsi" w:eastAsia="Times New Roman" w:hAnsiTheme="majorHAnsi" w:cstheme="majorHAnsi"/>
          <w:lang w:val="en-CA"/>
        </w:rPr>
      </w:pPr>
    </w:p>
    <w:p w14:paraId="4ABB9F0F" w14:textId="4D452BB5" w:rsidR="00FA3562" w:rsidRPr="003B4F7C" w:rsidRDefault="00FB004B" w:rsidP="003B4F7C">
      <w:pPr>
        <w:spacing w:before="100" w:beforeAutospacing="1" w:after="100" w:afterAutospacing="1"/>
        <w:rPr>
          <w:rFonts w:asciiTheme="majorHAnsi" w:hAnsiTheme="majorHAnsi" w:cstheme="majorHAnsi"/>
          <w:b/>
          <w:bCs/>
          <w:lang w:val="en-CA"/>
        </w:rPr>
      </w:pPr>
      <w:r w:rsidRPr="003B4F7C">
        <w:rPr>
          <w:rFonts w:asciiTheme="majorHAnsi" w:hAnsiTheme="majorHAnsi" w:cstheme="majorHAnsi"/>
          <w:b/>
          <w:bCs/>
          <w:lang w:val="en-CA"/>
        </w:rPr>
        <w:t xml:space="preserve">For further information or to apply for this position please contact Christina </w:t>
      </w:r>
      <w:proofErr w:type="spellStart"/>
      <w:r w:rsidRPr="003B4F7C">
        <w:rPr>
          <w:rFonts w:asciiTheme="majorHAnsi" w:hAnsiTheme="majorHAnsi" w:cstheme="majorHAnsi"/>
          <w:b/>
          <w:bCs/>
          <w:lang w:val="en-CA"/>
        </w:rPr>
        <w:t>Toker</w:t>
      </w:r>
      <w:proofErr w:type="spellEnd"/>
      <w:r w:rsidRPr="003B4F7C">
        <w:rPr>
          <w:rFonts w:asciiTheme="majorHAnsi" w:hAnsiTheme="majorHAnsi" w:cstheme="majorHAnsi"/>
          <w:b/>
          <w:bCs/>
          <w:lang w:val="en-CA"/>
        </w:rPr>
        <w:t xml:space="preserve"> </w:t>
      </w:r>
      <w:hyperlink r:id="rId6" w:history="1">
        <w:r w:rsidRPr="003B4F7C">
          <w:rPr>
            <w:rStyle w:val="Hyperlink"/>
            <w:rFonts w:asciiTheme="majorHAnsi" w:hAnsiTheme="majorHAnsi" w:cstheme="majorHAnsi"/>
            <w:b/>
            <w:bCs/>
            <w:lang w:val="en-CA"/>
          </w:rPr>
          <w:t>ctoker@stewartgroup.com</w:t>
        </w:r>
      </w:hyperlink>
    </w:p>
    <w:p w14:paraId="7E4AC814" w14:textId="15EAAF7D" w:rsidR="00FA3562" w:rsidRPr="003B4F7C" w:rsidRDefault="00FA3562" w:rsidP="00081AF1">
      <w:pPr>
        <w:rPr>
          <w:lang w:val="en-CA"/>
        </w:rPr>
      </w:pPr>
    </w:p>
    <w:p w14:paraId="675B0A93" w14:textId="2AB1A423" w:rsidR="00FA3562" w:rsidRPr="003B4F7C" w:rsidRDefault="00FA3562" w:rsidP="00081AF1">
      <w:pPr>
        <w:rPr>
          <w:lang w:val="en-CA"/>
        </w:rPr>
      </w:pPr>
    </w:p>
    <w:p w14:paraId="7BF29A6B" w14:textId="251AF48E" w:rsidR="00FA3562" w:rsidRPr="003B4F7C" w:rsidRDefault="00FA3562" w:rsidP="00081AF1">
      <w:pPr>
        <w:rPr>
          <w:lang w:val="en-CA"/>
        </w:rPr>
      </w:pPr>
    </w:p>
    <w:p w14:paraId="1624C4D4" w14:textId="1B9FB94F" w:rsidR="00FA3562" w:rsidRPr="003B4F7C" w:rsidRDefault="00FA3562" w:rsidP="00081AF1">
      <w:pPr>
        <w:rPr>
          <w:lang w:val="en-CA"/>
        </w:rPr>
      </w:pPr>
    </w:p>
    <w:p w14:paraId="5994B954" w14:textId="3996BD1C" w:rsidR="00FA3562" w:rsidRPr="003B4F7C" w:rsidRDefault="00FA3562" w:rsidP="00081AF1">
      <w:pPr>
        <w:rPr>
          <w:lang w:val="en-CA"/>
        </w:rPr>
      </w:pPr>
    </w:p>
    <w:p w14:paraId="797EAFE1" w14:textId="1A1E4885" w:rsidR="00FA3562" w:rsidRPr="003B4F7C" w:rsidRDefault="00FA3562" w:rsidP="00081AF1">
      <w:pPr>
        <w:rPr>
          <w:lang w:val="en-CA"/>
        </w:rPr>
      </w:pPr>
    </w:p>
    <w:p w14:paraId="6421520D" w14:textId="6D55B6C7" w:rsidR="00E37C5C" w:rsidRPr="003B4F7C" w:rsidRDefault="00E37C5C" w:rsidP="00081AF1">
      <w:pPr>
        <w:rPr>
          <w:lang w:val="en-CA"/>
        </w:rPr>
      </w:pPr>
    </w:p>
    <w:p w14:paraId="0C51EC61" w14:textId="3DE5F0EC" w:rsidR="00E37C5C" w:rsidRPr="003B4F7C" w:rsidRDefault="00E37C5C" w:rsidP="00081AF1">
      <w:pPr>
        <w:rPr>
          <w:lang w:val="en-CA"/>
        </w:rPr>
      </w:pPr>
    </w:p>
    <w:p w14:paraId="71CE7A15" w14:textId="77777777" w:rsidR="00E37C5C" w:rsidRPr="003B4F7C" w:rsidRDefault="00E37C5C" w:rsidP="00081AF1">
      <w:pPr>
        <w:rPr>
          <w:lang w:val="en-CA"/>
        </w:rPr>
      </w:pPr>
    </w:p>
    <w:sectPr w:rsidR="00E37C5C" w:rsidRPr="003B4F7C" w:rsidSect="0037588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86985"/>
    <w:multiLevelType w:val="multilevel"/>
    <w:tmpl w:val="C9F0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C0205"/>
    <w:multiLevelType w:val="hybridMultilevel"/>
    <w:tmpl w:val="5B8C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03AA5"/>
    <w:multiLevelType w:val="hybridMultilevel"/>
    <w:tmpl w:val="AEC0B0B8"/>
    <w:lvl w:ilvl="0" w:tplc="C660016A">
      <w:numFmt w:val="bullet"/>
      <w:lvlText w:val="·"/>
      <w:lvlJc w:val="left"/>
      <w:pPr>
        <w:ind w:left="500" w:hanging="460"/>
      </w:pPr>
      <w:rPr>
        <w:rFonts w:ascii="Cambria" w:eastAsia="Times New Roman" w:hAnsi="Cambria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399D0183"/>
    <w:multiLevelType w:val="multilevel"/>
    <w:tmpl w:val="60E4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10E4C"/>
    <w:multiLevelType w:val="multilevel"/>
    <w:tmpl w:val="6678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95D67"/>
    <w:multiLevelType w:val="multilevel"/>
    <w:tmpl w:val="DF02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29"/>
    <w:rsid w:val="00081AF1"/>
    <w:rsid w:val="00122F95"/>
    <w:rsid w:val="00221ECB"/>
    <w:rsid w:val="00255556"/>
    <w:rsid w:val="002E5449"/>
    <w:rsid w:val="0032602F"/>
    <w:rsid w:val="00335E5E"/>
    <w:rsid w:val="00375888"/>
    <w:rsid w:val="003B4F7C"/>
    <w:rsid w:val="003E11DE"/>
    <w:rsid w:val="004E597A"/>
    <w:rsid w:val="00570C35"/>
    <w:rsid w:val="00573F55"/>
    <w:rsid w:val="00592302"/>
    <w:rsid w:val="00592A99"/>
    <w:rsid w:val="005A20F4"/>
    <w:rsid w:val="006829C6"/>
    <w:rsid w:val="006D2539"/>
    <w:rsid w:val="007375FB"/>
    <w:rsid w:val="00746BEA"/>
    <w:rsid w:val="007643E6"/>
    <w:rsid w:val="00784892"/>
    <w:rsid w:val="007D0DF6"/>
    <w:rsid w:val="008B1ADC"/>
    <w:rsid w:val="00941974"/>
    <w:rsid w:val="00985012"/>
    <w:rsid w:val="009A5385"/>
    <w:rsid w:val="009B0EB4"/>
    <w:rsid w:val="009D4B41"/>
    <w:rsid w:val="00A4356E"/>
    <w:rsid w:val="00A43F6E"/>
    <w:rsid w:val="00A550B9"/>
    <w:rsid w:val="00B079FB"/>
    <w:rsid w:val="00B707D6"/>
    <w:rsid w:val="00D23E31"/>
    <w:rsid w:val="00D32C29"/>
    <w:rsid w:val="00D747D8"/>
    <w:rsid w:val="00D86B7A"/>
    <w:rsid w:val="00E37C5C"/>
    <w:rsid w:val="00EC02BC"/>
    <w:rsid w:val="00ED2976"/>
    <w:rsid w:val="00FA3562"/>
    <w:rsid w:val="00FB004B"/>
    <w:rsid w:val="00FC2887"/>
    <w:rsid w:val="00FC604C"/>
    <w:rsid w:val="00FE55BB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B92D2"/>
  <w14:defaultImageDpi w14:val="300"/>
  <w15:docId w15:val="{AD1149D9-F19B-F84E-A6C3-9AB6D0FA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C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mmary">
    <w:name w:val="summary"/>
    <w:basedOn w:val="DefaultParagraphFont"/>
    <w:rsid w:val="00B707D6"/>
  </w:style>
  <w:style w:type="paragraph" w:styleId="ListParagraph">
    <w:name w:val="List Paragraph"/>
    <w:basedOn w:val="Normal"/>
    <w:uiPriority w:val="34"/>
    <w:qFormat/>
    <w:rsid w:val="00592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0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0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E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B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0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E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oker@stewartgroup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Brünjes</dc:creator>
  <cp:keywords/>
  <dc:description/>
  <cp:lastModifiedBy>natalie ashdown</cp:lastModifiedBy>
  <cp:revision>2</cp:revision>
  <cp:lastPrinted>2018-04-26T18:06:00Z</cp:lastPrinted>
  <dcterms:created xsi:type="dcterms:W3CDTF">2018-06-05T15:30:00Z</dcterms:created>
  <dcterms:modified xsi:type="dcterms:W3CDTF">2018-06-05T15:30:00Z</dcterms:modified>
</cp:coreProperties>
</file>